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FB25" w14:textId="77777777" w:rsidR="00695BAF" w:rsidRPr="00140C8E" w:rsidRDefault="00695BAF" w:rsidP="00695BAF">
      <w:pPr>
        <w:rPr>
          <w:i/>
        </w:rPr>
      </w:pPr>
      <w:proofErr w:type="spellStart"/>
      <w:r>
        <w:rPr>
          <w:i/>
        </w:rPr>
        <w:t>Tájékoztató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jellegű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iratminta</w:t>
      </w:r>
      <w:proofErr w:type="spellEnd"/>
      <w:r>
        <w:rPr>
          <w:i/>
        </w:rPr>
        <w:t>!</w:t>
      </w:r>
    </w:p>
    <w:p w14:paraId="73F921B0" w14:textId="6076523E" w:rsidR="00D143CA" w:rsidRDefault="00D143CA">
      <w:pPr>
        <w:pStyle w:val="Szvegtrzs"/>
        <w:jc w:val="center"/>
        <w:rPr>
          <w:rFonts w:ascii="Times" w:hAnsi="Times"/>
          <w:b/>
          <w:bCs/>
          <w:sz w:val="28"/>
          <w:szCs w:val="28"/>
        </w:rPr>
      </w:pPr>
    </w:p>
    <w:p w14:paraId="317AA7D3" w14:textId="1241D1F3" w:rsidR="003A2262" w:rsidRPr="00B70F81" w:rsidRDefault="00EF5CED">
      <w:pPr>
        <w:pStyle w:val="Szvegtrzs"/>
        <w:jc w:val="center"/>
        <w:rPr>
          <w:rFonts w:ascii="Times" w:eastAsia="Times" w:hAnsi="Times" w:cs="Times"/>
          <w:b/>
          <w:bCs/>
          <w:sz w:val="28"/>
          <w:szCs w:val="28"/>
        </w:rPr>
      </w:pPr>
      <w:r w:rsidRPr="00B70F81">
        <w:rPr>
          <w:rFonts w:ascii="Times" w:hAnsi="Times"/>
          <w:b/>
          <w:bCs/>
          <w:sz w:val="28"/>
          <w:szCs w:val="28"/>
        </w:rPr>
        <w:t>A közúti közlekedési nyilvántartásba bejegyzett jármű üzembentartó személyének változását igazoló teljes bizonyító erejű magánokirat</w:t>
      </w:r>
    </w:p>
    <w:p w14:paraId="498508AB" w14:textId="77777777" w:rsidR="003A2262" w:rsidRPr="00B70F81" w:rsidRDefault="003A2262">
      <w:pPr>
        <w:pStyle w:val="Szvegtrzs"/>
        <w:jc w:val="both"/>
        <w:rPr>
          <w:rFonts w:ascii="Times" w:eastAsia="Times" w:hAnsi="Times" w:cs="Times"/>
        </w:rPr>
      </w:pPr>
    </w:p>
    <w:p w14:paraId="0FAA58BF" w14:textId="7DA07846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151B5BF3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amely létrejött</w:t>
      </w:r>
    </w:p>
    <w:p w14:paraId="55A33478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7120CC76" w14:textId="77777777" w:rsidR="003A2262" w:rsidRPr="00B70F81" w:rsidRDefault="00EF5CED">
      <w:pPr>
        <w:pStyle w:val="Szvegtrzs"/>
        <w:spacing w:line="288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B70F81">
        <w:rPr>
          <w:rFonts w:ascii="Times" w:hAnsi="Times"/>
        </w:rPr>
        <w:t>e</w:t>
      </w:r>
      <w:r w:rsidRPr="00B70F81">
        <w:rPr>
          <w:rFonts w:ascii="Times New Roman" w:hAnsi="Times New Roman"/>
          <w:u w:color="000000"/>
        </w:rPr>
        <w:t>gyrészről 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név)</w:t>
      </w:r>
      <w:r w:rsidRPr="00B70F81">
        <w:rPr>
          <w:rFonts w:ascii="Times New Roman" w:hAnsi="Times New Roman"/>
          <w:b/>
          <w:bCs/>
          <w:u w:color="000000"/>
        </w:rPr>
        <w:t xml:space="preserve"> </w:t>
      </w:r>
      <w:r w:rsidRPr="00B70F81">
        <w:rPr>
          <w:rFonts w:ascii="Times New Roman" w:hAnsi="Times New Roman"/>
          <w:u w:color="000000"/>
        </w:rPr>
        <w:t>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cím, születési hely és idő, személyazonosító igazolvány típusa és száma, állampolgársága)</w:t>
      </w:r>
      <w:r w:rsidRPr="00B70F81">
        <w:rPr>
          <w:rFonts w:ascii="Times New Roman" w:hAnsi="Times New Roman"/>
          <w:u w:color="000000"/>
        </w:rPr>
        <w:t xml:space="preserve">, mint tulajdonos - a továbbiakban </w:t>
      </w:r>
      <w:r w:rsidRPr="00B70F81">
        <w:rPr>
          <w:rFonts w:ascii="Times New Roman" w:hAnsi="Times New Roman"/>
          <w:b/>
          <w:bCs/>
          <w:u w:color="000000"/>
        </w:rPr>
        <w:t>Tulajdonos,-</w:t>
      </w:r>
    </w:p>
    <w:p w14:paraId="1250C827" w14:textId="77777777" w:rsidR="003A2262" w:rsidRPr="00B70F81" w:rsidRDefault="003A22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01B2841" w14:textId="77777777" w:rsidR="003A2262" w:rsidRPr="00B70F81" w:rsidRDefault="00EF5C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 w:rsidRPr="00B70F81">
        <w:rPr>
          <w:rFonts w:ascii="Times New Roman" w:hAnsi="Times New Roman"/>
          <w:u w:color="000000"/>
        </w:rPr>
        <w:t>másrészről 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név)</w:t>
      </w:r>
      <w:r w:rsidRPr="00B70F81">
        <w:rPr>
          <w:rFonts w:ascii="Times New Roman" w:hAnsi="Times New Roman"/>
          <w:b/>
          <w:bCs/>
          <w:u w:color="000000"/>
        </w:rPr>
        <w:t xml:space="preserve"> </w:t>
      </w:r>
      <w:r w:rsidRPr="00B70F81">
        <w:rPr>
          <w:rFonts w:ascii="Times New Roman" w:hAnsi="Times New Roman"/>
          <w:u w:color="000000"/>
        </w:rPr>
        <w:t>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cím, születési hely és idő, személyazonosító igazolvány típusa és száma, állampolgársága)</w:t>
      </w:r>
      <w:r w:rsidRPr="00B70F81">
        <w:rPr>
          <w:rFonts w:ascii="Times New Roman" w:hAnsi="Times New Roman"/>
          <w:u w:color="000000"/>
        </w:rPr>
        <w:t xml:space="preserve">, mint üzembentartó - a továbbiakban </w:t>
      </w:r>
      <w:r w:rsidRPr="00B70F81">
        <w:rPr>
          <w:rFonts w:ascii="Times New Roman" w:hAnsi="Times New Roman"/>
          <w:b/>
          <w:bCs/>
          <w:u w:color="000000"/>
        </w:rPr>
        <w:t>Üzembentartó -,</w:t>
      </w:r>
    </w:p>
    <w:p w14:paraId="6CE42645" w14:textId="77777777" w:rsidR="003A2262" w:rsidRPr="00B70F81" w:rsidRDefault="003A22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079D0B0C" w14:textId="77777777" w:rsidR="003A2262" w:rsidRPr="00B70F81" w:rsidRDefault="00EF5C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u w:color="000000"/>
        </w:rPr>
      </w:pPr>
      <w:r w:rsidRPr="00B70F81">
        <w:rPr>
          <w:rFonts w:ascii="Times New Roman" w:hAnsi="Times New Roman"/>
          <w:u w:color="000000"/>
        </w:rPr>
        <w:t xml:space="preserve">a továbbiakban együttesen: </w:t>
      </w:r>
      <w:r w:rsidRPr="00B70F81">
        <w:rPr>
          <w:rFonts w:ascii="Times New Roman" w:hAnsi="Times New Roman"/>
          <w:b/>
          <w:bCs/>
          <w:u w:color="000000"/>
        </w:rPr>
        <w:t xml:space="preserve">Felek </w:t>
      </w:r>
      <w:r w:rsidRPr="00B70F81">
        <w:rPr>
          <w:rFonts w:ascii="Times New Roman" w:hAnsi="Times New Roman"/>
          <w:u w:color="000000"/>
        </w:rPr>
        <w:t>- között az alulírt helyen és időben, az alábbi feltételek szerint:</w:t>
      </w:r>
      <w:r w:rsidRPr="00B70F81">
        <w:rPr>
          <w:rFonts w:ascii="Arial Unicode MS" w:eastAsia="Arial Unicode MS" w:hAnsi="Arial Unicode MS" w:cs="Arial Unicode MS"/>
          <w:u w:color="000000"/>
        </w:rPr>
        <w:br/>
      </w:r>
    </w:p>
    <w:p w14:paraId="2EBD8714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1. Tulajdonos kizárólagos tulajdonát képezi a .................. forgalmi rendszámú</w:t>
      </w:r>
      <w:r w:rsidR="00DD3D17" w:rsidRPr="00B70F81">
        <w:rPr>
          <w:rFonts w:ascii="Times" w:hAnsi="Times"/>
        </w:rPr>
        <w:t>,</w:t>
      </w:r>
      <w:r w:rsidRPr="00B70F81">
        <w:rPr>
          <w:rFonts w:ascii="Times" w:hAnsi="Times"/>
        </w:rPr>
        <w:t xml:space="preserve"> ....................... gyártmányú, .......................... alvázszámú, ................ fajtájú (pl: személygépkocsi, tehergépkocsi, pótkocsi, motorkerékpa</w:t>
      </w:r>
      <w:r w:rsidR="00CD023E" w:rsidRPr="00B70F81">
        <w:rPr>
          <w:rFonts w:ascii="Times" w:hAnsi="Times"/>
        </w:rPr>
        <w:t>́r) ………………… évben gyártott</w:t>
      </w:r>
      <w:r w:rsidRPr="00B70F81">
        <w:rPr>
          <w:rFonts w:ascii="Times" w:hAnsi="Times"/>
        </w:rPr>
        <w:t xml:space="preserve"> jármű.</w:t>
      </w:r>
    </w:p>
    <w:p w14:paraId="37F3DB30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A járműhöz tartozó forgalmi engedély sorszáma: ................</w:t>
      </w:r>
    </w:p>
    <w:p w14:paraId="212CA0DF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A forgalmi engedély szerinti (előző) üzembentartó adatai:</w:t>
      </w:r>
      <w:r w:rsidR="00DD3D17" w:rsidRPr="00B70F81">
        <w:rPr>
          <w:rFonts w:ascii="Times" w:hAnsi="Times"/>
        </w:rPr>
        <w:t>…………….</w:t>
      </w:r>
      <w:r w:rsidRPr="00B70F81">
        <w:rPr>
          <w:rFonts w:ascii="Times" w:hAnsi="Times"/>
        </w:rPr>
        <w:t xml:space="preserve"> </w:t>
      </w:r>
    </w:p>
    <w:p w14:paraId="48245C15" w14:textId="77777777" w:rsidR="003A2262" w:rsidRPr="00B70F81" w:rsidRDefault="00EF5CED">
      <w:pPr>
        <w:pStyle w:val="Szvegtrzs"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B70F81">
        <w:rPr>
          <w:rFonts w:ascii="Times New Roman" w:hAnsi="Times New Roman"/>
          <w:u w:color="000000"/>
        </w:rPr>
        <w:t>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név)</w:t>
      </w:r>
      <w:r w:rsidRPr="00B70F81">
        <w:rPr>
          <w:rFonts w:ascii="Times New Roman" w:hAnsi="Times New Roman"/>
          <w:b/>
          <w:bCs/>
          <w:u w:color="000000"/>
        </w:rPr>
        <w:t xml:space="preserve"> </w:t>
      </w:r>
      <w:r w:rsidRPr="00B70F81">
        <w:rPr>
          <w:rFonts w:ascii="Times New Roman" w:hAnsi="Times New Roman"/>
          <w:u w:color="000000"/>
        </w:rPr>
        <w:t>…………………………………… (</w:t>
      </w:r>
      <w:r w:rsidRPr="00B70F81">
        <w:rPr>
          <w:rFonts w:ascii="Times New Roman" w:hAnsi="Times New Roman"/>
          <w:i/>
          <w:iCs/>
          <w:u w:color="000000"/>
        </w:rPr>
        <w:t>cím, születési hely és idő, személyazonosító igazolvány típusa és száma, állampolgársága)</w:t>
      </w:r>
    </w:p>
    <w:p w14:paraId="35ED8000" w14:textId="77777777" w:rsidR="003A2262" w:rsidRPr="00B70F81" w:rsidRDefault="003A2262">
      <w:pPr>
        <w:pStyle w:val="Szvegtrzs"/>
        <w:spacing w:line="288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735448D4" w14:textId="4E0732F2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2. Tulajdonos az 1. pontban megjelölt járművet</w:t>
      </w:r>
      <w:r w:rsidR="00AC2140" w:rsidRPr="00B70F81">
        <w:rPr>
          <w:rFonts w:ascii="Times" w:hAnsi="Times"/>
        </w:rPr>
        <w:t xml:space="preserve"> és okmányait ( ….) </w:t>
      </w:r>
      <w:r w:rsidRPr="00B70F81">
        <w:rPr>
          <w:rFonts w:ascii="Times" w:hAnsi="Times"/>
        </w:rPr>
        <w:t>.........év...........hó............napon (..... óra ........perc) az Üzembentartó használatába adja.</w:t>
      </w:r>
    </w:p>
    <w:p w14:paraId="037ADC23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1B5BEC94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3. A jármű üzembentartó személye változásának alapjául szolgáló jogügylet jellege: visszterhes / ingyenes</w:t>
      </w:r>
    </w:p>
    <w:p w14:paraId="308FB6A5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145E995B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4. Az üzembentartó személyében bekövetkezőeváltozás alapjául szolgáló jogügylet hatályba lépésének időpontja: .............év.................hónap.............nap.</w:t>
      </w:r>
    </w:p>
    <w:p w14:paraId="0C2E017E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5BFBF28C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5. Tulajdonos kötelezettséget vállal arra, hogy a nyilvántartott jármű üzembentartójának személyében történt változást – annak a járműnyilvántartásban történő átvezetése céljából – 15 napon belül bejelenti és a változás bejegyzésére irányuló kérelmét jelen magánokirat egy eredeti példányának csatolásával, benyújtja az illetékes közlekedési igazgatási hatósághoz.</w:t>
      </w:r>
    </w:p>
    <w:p w14:paraId="6B94D267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4758A8B0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6. Tulajdonos kötelezettséget vállal arra, hogy a változás járműnyilvántartásba történő bejegyzését követően az Üzembentartó adatait tartalmazó forgalmi engedélyt ............. napon belül az Üzembentartónak átadja.</w:t>
      </w:r>
    </w:p>
    <w:p w14:paraId="2F4C37BD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1A03124C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7. Üzembentartó a használatba vétel napjától kezdődően köteles az 1. pontban meghatározott járművel kapcsolatos valamennyi teher viselésére.</w:t>
      </w:r>
    </w:p>
    <w:p w14:paraId="02E1AFC6" w14:textId="77777777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78050BBF" w14:textId="77777777" w:rsidR="00D143CA" w:rsidRPr="00B70F81" w:rsidRDefault="00EF5CED">
      <w:pPr>
        <w:pStyle w:val="Szvegtrzs"/>
        <w:spacing w:line="288" w:lineRule="auto"/>
        <w:jc w:val="both"/>
        <w:rPr>
          <w:rFonts w:ascii="Times" w:hAnsi="Times"/>
        </w:rPr>
      </w:pPr>
      <w:r w:rsidRPr="00B70F81">
        <w:rPr>
          <w:rFonts w:ascii="Times" w:hAnsi="Times"/>
        </w:rPr>
        <w:t xml:space="preserve">8. Jelen magánokirat a közlekedési igazgatási hatósági eljárásban történő felhasználás céljából, a közúti közlekedési nyilvántartásról szóló 1999. évi LXXXIV törvényben előírt bejelentési kötelezettség teljesítése </w:t>
      </w:r>
      <w:r w:rsidRPr="00B70F81">
        <w:rPr>
          <w:rFonts w:ascii="Times" w:hAnsi="Times"/>
        </w:rPr>
        <w:lastRenderedPageBreak/>
        <w:t xml:space="preserve">érdekében, a közúti közlekedési nyilvántartásba bejegyzett jármű tulajdonjogának, illetve üzembentartó személyének változását igazoló teljes bizonyító erejű magánokiratnak a közlekedési igazgatási eljárásban </w:t>
      </w:r>
    </w:p>
    <w:p w14:paraId="4F97E81F" w14:textId="0AE3A0B4" w:rsidR="00D143CA" w:rsidRPr="00B70F81" w:rsidRDefault="00D143CA">
      <w:pPr>
        <w:pStyle w:val="Szvegtrzs"/>
        <w:spacing w:line="288" w:lineRule="auto"/>
        <w:jc w:val="both"/>
        <w:rPr>
          <w:rFonts w:ascii="Times" w:hAnsi="Times"/>
        </w:rPr>
      </w:pPr>
      <w:bookmarkStart w:id="0" w:name="_GoBack"/>
      <w:bookmarkEnd w:id="0"/>
    </w:p>
    <w:p w14:paraId="27210151" w14:textId="27D94B74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történő felhasználhatóságához szükséges kötelező tartalmi elemekről szóló 304/2009. (XII. 22.) Korm. rendeletben meghatározottak szerint került elkészítésre.</w:t>
      </w:r>
    </w:p>
    <w:p w14:paraId="383C57B8" w14:textId="18ECB6A4" w:rsidR="003A2262" w:rsidRPr="00B70F81" w:rsidRDefault="003A2262">
      <w:pPr>
        <w:pStyle w:val="Szvegtrzs"/>
        <w:spacing w:line="288" w:lineRule="auto"/>
        <w:jc w:val="both"/>
        <w:rPr>
          <w:rFonts w:ascii="Times" w:eastAsia="Times" w:hAnsi="Times" w:cs="Times"/>
        </w:rPr>
      </w:pPr>
    </w:p>
    <w:p w14:paraId="7DFE0FC6" w14:textId="77777777" w:rsidR="003A2262" w:rsidRPr="00B70F81" w:rsidRDefault="00EF5CED">
      <w:pPr>
        <w:pStyle w:val="Szvegtrzs"/>
        <w:spacing w:line="288" w:lineRule="auto"/>
        <w:jc w:val="both"/>
        <w:rPr>
          <w:rFonts w:ascii="Times" w:eastAsia="Times" w:hAnsi="Times" w:cs="Times"/>
        </w:rPr>
      </w:pPr>
      <w:r w:rsidRPr="00B70F81">
        <w:rPr>
          <w:rFonts w:ascii="Times" w:hAnsi="Times"/>
        </w:rPr>
        <w:t>9. Felek kijelentik, hogy ismerik a bejelentés nyilvántartásba történő bejegyzéshez fűződő joghatásokat, valamint a bejelentés elmaradásának, illetve bejelentési kötelezettség késedelmes teljesítésének jogkövetkezményeit, továbbá tisztában vannak azzal, hogy a teljes bizonyító erejű magánokirat tartalmi követelményeinek meg nem felelő magánokirat a közlekedési igazgatási eljárásban alkalmatlan a változás nyilvántartásba történő bejegyeztetésére.</w:t>
      </w:r>
    </w:p>
    <w:p w14:paraId="16B00848" w14:textId="77777777" w:rsidR="003A2262" w:rsidRPr="00B70F81" w:rsidRDefault="003A2262">
      <w:pPr>
        <w:pStyle w:val="Szvegtrzs"/>
        <w:spacing w:line="288" w:lineRule="auto"/>
        <w:jc w:val="both"/>
        <w:rPr>
          <w:rFonts w:hint="eastAsia"/>
        </w:rPr>
      </w:pPr>
    </w:p>
    <w:p w14:paraId="7A3A749D" w14:textId="77777777" w:rsidR="00DD3D17" w:rsidRPr="00B70F81" w:rsidRDefault="00DD3D17">
      <w:pPr>
        <w:pStyle w:val="Szvegtrzs"/>
        <w:spacing w:line="288" w:lineRule="auto"/>
        <w:jc w:val="both"/>
        <w:rPr>
          <w:rFonts w:hint="eastAsia"/>
        </w:rPr>
        <w:sectPr w:rsidR="00DD3D17" w:rsidRPr="00B70F81">
          <w:footerReference w:type="default" r:id="rId6"/>
          <w:pgSz w:w="11906" w:h="16838"/>
          <w:pgMar w:top="1134" w:right="1134" w:bottom="1134" w:left="1134" w:header="709" w:footer="850" w:gutter="0"/>
          <w:cols w:space="708"/>
        </w:sectPr>
      </w:pPr>
    </w:p>
    <w:p w14:paraId="2F98AFA9" w14:textId="267B18D3" w:rsidR="003A2262" w:rsidRPr="00B70F81" w:rsidRDefault="00EF5CED">
      <w:pPr>
        <w:pStyle w:val="Szvegtrzs"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" w:hAnsi="Times"/>
        </w:rPr>
        <w:t xml:space="preserve">10. </w:t>
      </w:r>
      <w:r w:rsidRPr="00B70F81">
        <w:rPr>
          <w:rFonts w:ascii="Times New Roman" w:hAnsi="Times New Roman"/>
          <w:u w:color="000000"/>
        </w:rPr>
        <w:t>A jelen szerződésben nem szabályozott kérdésekben a Polgári Törvénykönyvről szóló 2013. évi V. Törvénynek (a továbbiakban: Ptk.) adásv</w:t>
      </w:r>
      <w:r w:rsidR="00DD3D17" w:rsidRPr="00B70F81">
        <w:rPr>
          <w:rFonts w:ascii="Times New Roman" w:hAnsi="Times New Roman"/>
          <w:u w:color="000000"/>
        </w:rPr>
        <w:t>é</w:t>
      </w:r>
      <w:r w:rsidRPr="00B70F81">
        <w:rPr>
          <w:rFonts w:ascii="Times New Roman" w:hAnsi="Times New Roman"/>
          <w:u w:color="000000"/>
        </w:rPr>
        <w:t>teli szerződésre vonatkozó rendelkezései, a Ptk.-ban szabályozott általános szerződési rendelkezések, továbbá a közúti közlekedési igazgatási feladatokról, a közúti közlekedési okmányok kiadásáról és visszavonásáról szóló 326/2011. (XII.28.) Kormányrendelet irányadó rendelkezései alkalmazandók.</w:t>
      </w:r>
    </w:p>
    <w:p w14:paraId="0F97AD5B" w14:textId="77777777" w:rsidR="003A2262" w:rsidRPr="00B70F81" w:rsidRDefault="003A22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u w:color="000000"/>
        </w:rPr>
      </w:pPr>
    </w:p>
    <w:p w14:paraId="48E2300F" w14:textId="585F8F60" w:rsidR="003A2262" w:rsidRPr="00B70F81" w:rsidRDefault="00630B7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hAnsi="Times New Roman"/>
          <w:u w:color="000000"/>
        </w:rPr>
        <w:t>Felek</w:t>
      </w:r>
      <w:r w:rsidR="00EF5CED" w:rsidRPr="00B70F81">
        <w:rPr>
          <w:rFonts w:ascii="Times New Roman" w:hAnsi="Times New Roman"/>
          <w:u w:color="000000"/>
        </w:rPr>
        <w:t xml:space="preserve"> a jelen szerződést – annak áttanulmányozása és értelmezése után, mint akaratukkal mindenben megegyezőt – …… eredeti példányban tanúk előtt jóváhagyólag aláírták.</w:t>
      </w:r>
    </w:p>
    <w:p w14:paraId="285A8B8A" w14:textId="77777777" w:rsidR="003A2262" w:rsidRPr="00B70F81" w:rsidRDefault="00EF5CED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B70F81">
        <w:rPr>
          <w:rFonts w:ascii="Arial Unicode MS" w:eastAsia="Arial Unicode MS" w:hAnsi="Arial Unicode MS" w:cs="Arial Unicode MS"/>
          <w:u w:color="000000"/>
        </w:rPr>
        <w:br/>
      </w:r>
      <w:r w:rsidRPr="00B70F81">
        <w:rPr>
          <w:rFonts w:ascii="Arial Unicode MS" w:eastAsia="Arial Unicode MS" w:hAnsi="Arial Unicode MS" w:cs="Arial Unicode MS"/>
          <w:u w:color="000000"/>
        </w:rPr>
        <w:br/>
      </w:r>
      <w:r w:rsidRPr="00B70F81">
        <w:rPr>
          <w:rFonts w:ascii="Times New Roman" w:hAnsi="Times New Roman"/>
          <w:u w:color="000000"/>
        </w:rPr>
        <w:t>Kelt: ……………………</w:t>
      </w:r>
      <w:proofErr w:type="gramStart"/>
      <w:r w:rsidRPr="00B70F81">
        <w:rPr>
          <w:rFonts w:ascii="Times New Roman" w:hAnsi="Times New Roman"/>
          <w:u w:color="000000"/>
        </w:rPr>
        <w:t>…….</w:t>
      </w:r>
      <w:proofErr w:type="gramEnd"/>
      <w:r w:rsidRPr="00B70F81">
        <w:rPr>
          <w:rFonts w:ascii="Times New Roman" w:hAnsi="Times New Roman"/>
          <w:i/>
          <w:iCs/>
          <w:u w:color="000000"/>
        </w:rPr>
        <w:t>(város/község)</w:t>
      </w:r>
      <w:r w:rsidRPr="00B70F81">
        <w:rPr>
          <w:rFonts w:ascii="Times New Roman" w:hAnsi="Times New Roman"/>
          <w:u w:color="000000"/>
        </w:rPr>
        <w:t>……………</w:t>
      </w:r>
      <w:r w:rsidRPr="00B70F81">
        <w:rPr>
          <w:rFonts w:ascii="Times New Roman" w:hAnsi="Times New Roman"/>
          <w:i/>
          <w:iCs/>
          <w:u w:color="000000"/>
        </w:rPr>
        <w:t>(év)</w:t>
      </w:r>
      <w:r w:rsidRPr="00B70F81">
        <w:rPr>
          <w:rFonts w:ascii="Times New Roman" w:hAnsi="Times New Roman"/>
          <w:u w:color="000000"/>
        </w:rPr>
        <w:t>…………………..</w:t>
      </w:r>
      <w:r w:rsidRPr="00B70F81">
        <w:rPr>
          <w:rFonts w:ascii="Times New Roman" w:hAnsi="Times New Roman"/>
          <w:i/>
          <w:iCs/>
          <w:u w:color="000000"/>
        </w:rPr>
        <w:t>(hónap)</w:t>
      </w:r>
      <w:r w:rsidRPr="00B70F81">
        <w:rPr>
          <w:rFonts w:ascii="Times New Roman" w:hAnsi="Times New Roman"/>
          <w:u w:color="000000"/>
        </w:rPr>
        <w:t>……</w:t>
      </w:r>
      <w:r w:rsidRPr="00B70F81">
        <w:rPr>
          <w:rFonts w:ascii="Times New Roman" w:hAnsi="Times New Roman"/>
          <w:i/>
          <w:iCs/>
          <w:u w:color="000000"/>
        </w:rPr>
        <w:t>(nap)</w:t>
      </w:r>
    </w:p>
    <w:p w14:paraId="34A7E9AD" w14:textId="77777777" w:rsidR="003A2262" w:rsidRPr="00B70F81" w:rsidRDefault="003A22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28BC62B2" w14:textId="77777777" w:rsidR="003A2262" w:rsidRPr="00B70F81" w:rsidRDefault="003A2262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A2262" w:rsidRPr="00B70F81" w14:paraId="2F474413" w14:textId="77777777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2020" w14:textId="7777777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B70F81">
              <w:rPr>
                <w:rFonts w:ascii="Times New Roman" w:hAnsi="Times New Roman"/>
                <w:u w:color="000000"/>
              </w:rPr>
              <w:t>……………………………………..</w:t>
            </w:r>
          </w:p>
          <w:p w14:paraId="04946730" w14:textId="5B7415F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B70F81">
              <w:rPr>
                <w:rFonts w:ascii="Times New Roman" w:hAnsi="Times New Roman"/>
                <w:i/>
                <w:iCs/>
                <w:u w:color="000000"/>
              </w:rPr>
              <w:t>(Tul</w:t>
            </w:r>
            <w:r w:rsidR="00DD3D17" w:rsidRPr="00B70F81">
              <w:rPr>
                <w:rFonts w:ascii="Times New Roman" w:hAnsi="Times New Roman"/>
                <w:i/>
                <w:iCs/>
                <w:u w:color="000000"/>
              </w:rPr>
              <w:t>a</w:t>
            </w:r>
            <w:r w:rsidRPr="00B70F81">
              <w:rPr>
                <w:rFonts w:ascii="Times New Roman" w:hAnsi="Times New Roman"/>
                <w:i/>
                <w:iCs/>
                <w:u w:color="000000"/>
              </w:rPr>
              <w:t>jdonos teljes neve)</w:t>
            </w:r>
          </w:p>
          <w:p w14:paraId="4C473DB5" w14:textId="7777777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B70F81">
              <w:rPr>
                <w:rFonts w:ascii="Times New Roman" w:hAnsi="Times New Roman"/>
                <w:b/>
                <w:bCs/>
                <w:u w:color="000000"/>
              </w:rPr>
              <w:t>Tulajdonos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151B" w14:textId="7777777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B70F81">
              <w:rPr>
                <w:rFonts w:ascii="Times New Roman" w:hAnsi="Times New Roman"/>
                <w:u w:color="000000"/>
              </w:rPr>
              <w:t>……………………………………….</w:t>
            </w:r>
          </w:p>
          <w:p w14:paraId="64918A2B" w14:textId="7777777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B70F81">
              <w:rPr>
                <w:rFonts w:ascii="Times New Roman" w:hAnsi="Times New Roman"/>
                <w:i/>
                <w:iCs/>
                <w:u w:color="000000"/>
              </w:rPr>
              <w:t>(Üzembentartó teljes neve)</w:t>
            </w:r>
          </w:p>
          <w:p w14:paraId="3E6E79E6" w14:textId="77777777" w:rsidR="003A2262" w:rsidRPr="00B70F81" w:rsidRDefault="00EF5CED">
            <w:pPr>
              <w:pStyle w:val="Alaprtelmezet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 w:rsidRPr="00B70F81">
              <w:rPr>
                <w:rFonts w:ascii="Times New Roman" w:hAnsi="Times New Roman"/>
                <w:b/>
                <w:bCs/>
                <w:u w:color="000000"/>
              </w:rPr>
              <w:t>Üzembentartó</w:t>
            </w:r>
          </w:p>
        </w:tc>
      </w:tr>
    </w:tbl>
    <w:p w14:paraId="5C0B465F" w14:textId="77777777" w:rsidR="003A2262" w:rsidRPr="00B70F81" w:rsidRDefault="003A2262">
      <w:pPr>
        <w:pStyle w:val="Alaprtelmezet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rPr>
          <w:rFonts w:ascii="Times New Roman" w:eastAsia="Times New Roman" w:hAnsi="Times New Roman" w:cs="Times New Roman"/>
          <w:u w:color="000000"/>
        </w:rPr>
      </w:pPr>
    </w:p>
    <w:p w14:paraId="008FE1B0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b/>
          <w:bCs/>
        </w:rPr>
      </w:pPr>
    </w:p>
    <w:p w14:paraId="76F312A8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hint="eastAsia"/>
          <w:b/>
          <w:bCs/>
        </w:rPr>
      </w:pPr>
      <w:r w:rsidRPr="00B70F81">
        <w:rPr>
          <w:b/>
          <w:bCs/>
        </w:rPr>
        <w:t>Előttünk, mint tanúk előtt:</w:t>
      </w:r>
    </w:p>
    <w:p w14:paraId="661F9C42" w14:textId="77777777" w:rsidR="00D143CA" w:rsidRPr="00B70F81" w:rsidRDefault="00D143CA" w:rsidP="00D143CA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108" w:hanging="108"/>
        <w:rPr>
          <w:rFonts w:ascii="Times New Roman" w:eastAsia="Times New Roman" w:hAnsi="Times New Roman" w:cs="Times New Roman"/>
          <w:u w:color="000000"/>
        </w:rPr>
      </w:pPr>
    </w:p>
    <w:p w14:paraId="65BA7919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>1.</w:t>
      </w:r>
      <w:r w:rsidRPr="00B70F81">
        <w:rPr>
          <w:rFonts w:ascii="Times New Roman" w:eastAsia="Times New Roman" w:hAnsi="Times New Roman" w:cs="Times New Roman"/>
          <w:u w:color="000000"/>
        </w:rPr>
        <w:tab/>
        <w:t>Név: …………………………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  <w:t xml:space="preserve">2. 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proofErr w:type="gramStart"/>
      <w:r w:rsidRPr="00B70F81">
        <w:rPr>
          <w:rFonts w:ascii="Times New Roman" w:eastAsia="Times New Roman" w:hAnsi="Times New Roman" w:cs="Times New Roman"/>
          <w:u w:color="000000"/>
        </w:rPr>
        <w:t>Név:…</w:t>
      </w:r>
      <w:proofErr w:type="gramEnd"/>
      <w:r w:rsidRPr="00B70F81">
        <w:rPr>
          <w:rFonts w:ascii="Times New Roman" w:eastAsia="Times New Roman" w:hAnsi="Times New Roman" w:cs="Times New Roman"/>
          <w:u w:color="000000"/>
        </w:rPr>
        <w:t>………………………..</w:t>
      </w:r>
    </w:p>
    <w:p w14:paraId="3DC4AE37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</w:p>
    <w:p w14:paraId="3D5C50AB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</w:r>
      <w:proofErr w:type="gramStart"/>
      <w:r w:rsidRPr="00B70F81">
        <w:rPr>
          <w:rFonts w:ascii="Times New Roman" w:eastAsia="Times New Roman" w:hAnsi="Times New Roman" w:cs="Times New Roman"/>
          <w:u w:color="000000"/>
        </w:rPr>
        <w:t>Cím:…</w:t>
      </w:r>
      <w:proofErr w:type="gramEnd"/>
      <w:r w:rsidRPr="00B70F81">
        <w:rPr>
          <w:rFonts w:ascii="Times New Roman" w:eastAsia="Times New Roman" w:hAnsi="Times New Roman" w:cs="Times New Roman"/>
          <w:u w:color="000000"/>
        </w:rPr>
        <w:t>…………………………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proofErr w:type="gramStart"/>
      <w:r w:rsidRPr="00B70F81">
        <w:rPr>
          <w:rFonts w:ascii="Times New Roman" w:eastAsia="Times New Roman" w:hAnsi="Times New Roman" w:cs="Times New Roman"/>
          <w:u w:color="000000"/>
        </w:rPr>
        <w:t>Cím:…</w:t>
      </w:r>
      <w:proofErr w:type="gramEnd"/>
      <w:r w:rsidRPr="00B70F81">
        <w:rPr>
          <w:rFonts w:ascii="Times New Roman" w:eastAsia="Times New Roman" w:hAnsi="Times New Roman" w:cs="Times New Roman"/>
          <w:u w:color="000000"/>
        </w:rPr>
        <w:t>……………………….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</w:p>
    <w:p w14:paraId="198F7E0D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</w:p>
    <w:p w14:paraId="30E3689A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  <w:t>Személyazonosító okmány típusa, száma: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  <w:t>Személyazonosító okmány típusa, száma:</w:t>
      </w:r>
    </w:p>
    <w:p w14:paraId="1F30B869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</w:r>
    </w:p>
    <w:p w14:paraId="2B1F4D2B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  <w:t>………………………………………….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  <w:t>………………………………………….</w:t>
      </w:r>
    </w:p>
    <w:p w14:paraId="6AE026DC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43FC7A0" w14:textId="77777777" w:rsidR="00D143CA" w:rsidRPr="00B70F81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u w:color="000000"/>
        </w:rPr>
      </w:pPr>
    </w:p>
    <w:p w14:paraId="0DDA08CA" w14:textId="134E36F8" w:rsidR="006B4305" w:rsidRDefault="00D143CA" w:rsidP="00D143CA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B70F81">
        <w:rPr>
          <w:rFonts w:ascii="Times New Roman" w:eastAsia="Times New Roman" w:hAnsi="Times New Roman" w:cs="Times New Roman"/>
          <w:u w:color="000000"/>
        </w:rPr>
        <w:tab/>
        <w:t>Aláírás: ………………………</w:t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</w:r>
      <w:r w:rsidRPr="00B70F81">
        <w:rPr>
          <w:rFonts w:ascii="Times New Roman" w:eastAsia="Times New Roman" w:hAnsi="Times New Roman" w:cs="Times New Roman"/>
          <w:u w:color="000000"/>
        </w:rPr>
        <w:tab/>
        <w:t>Aláírás: ………………………</w:t>
      </w:r>
    </w:p>
    <w:p w14:paraId="0AF67D0E" w14:textId="51095CBB" w:rsidR="003A2262" w:rsidRPr="00B70F81" w:rsidRDefault="006B4305" w:rsidP="006B4305">
      <w:pPr>
        <w:tabs>
          <w:tab w:val="left" w:pos="5664"/>
        </w:tabs>
        <w:rPr>
          <w:lang w:val="hu-HU"/>
        </w:rPr>
      </w:pPr>
      <w:r>
        <w:rPr>
          <w:lang w:val="hu-HU" w:eastAsia="hu-HU"/>
        </w:rPr>
        <w:tab/>
      </w:r>
    </w:p>
    <w:sectPr w:rsidR="003A2262" w:rsidRPr="00B70F81" w:rsidSect="006B4305">
      <w:type w:val="continuous"/>
      <w:pgSz w:w="11906" w:h="16838"/>
      <w:pgMar w:top="1134" w:right="1134" w:bottom="567" w:left="1134" w:header="709" w:footer="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52972" w14:textId="77777777" w:rsidR="00F91F01" w:rsidRDefault="00F91F01">
      <w:r>
        <w:separator/>
      </w:r>
    </w:p>
  </w:endnote>
  <w:endnote w:type="continuationSeparator" w:id="0">
    <w:p w14:paraId="34F74FDE" w14:textId="77777777" w:rsidR="00F91F01" w:rsidRDefault="00F9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8189334"/>
      <w:docPartObj>
        <w:docPartGallery w:val="Page Numbers (Bottom of Page)"/>
        <w:docPartUnique/>
      </w:docPartObj>
    </w:sdtPr>
    <w:sdtEndPr/>
    <w:sdtContent>
      <w:p w14:paraId="379D0E58" w14:textId="44C3D84A" w:rsidR="007A61EC" w:rsidRDefault="007A61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05" w:rsidRPr="006B4305">
          <w:rPr>
            <w:noProof/>
            <w:lang w:val="hu-HU"/>
          </w:rPr>
          <w:t>1</w:t>
        </w:r>
        <w:r>
          <w:fldChar w:fldCharType="end"/>
        </w:r>
      </w:p>
    </w:sdtContent>
  </w:sdt>
  <w:p w14:paraId="372D6F02" w14:textId="77777777" w:rsidR="003A2262" w:rsidRDefault="003A2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D015" w14:textId="77777777" w:rsidR="00F91F01" w:rsidRDefault="00F91F01">
      <w:r>
        <w:separator/>
      </w:r>
    </w:p>
  </w:footnote>
  <w:footnote w:type="continuationSeparator" w:id="0">
    <w:p w14:paraId="6DD63EA8" w14:textId="77777777" w:rsidR="00F91F01" w:rsidRDefault="00F9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262"/>
    <w:rsid w:val="003A2262"/>
    <w:rsid w:val="00630B7C"/>
    <w:rsid w:val="00695BAF"/>
    <w:rsid w:val="006B4305"/>
    <w:rsid w:val="007A61EC"/>
    <w:rsid w:val="00A71D93"/>
    <w:rsid w:val="00AC2140"/>
    <w:rsid w:val="00B70F81"/>
    <w:rsid w:val="00CD023E"/>
    <w:rsid w:val="00D143CA"/>
    <w:rsid w:val="00DD3D17"/>
    <w:rsid w:val="00EF5CED"/>
    <w:rsid w:val="00F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A6CE8"/>
  <w15:docId w15:val="{97A12537-0CE1-4B9C-8F4B-F18F0B8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1D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1D93"/>
    <w:rPr>
      <w:rFonts w:ascii="Tahoma" w:hAnsi="Tahoma" w:cs="Tahoma"/>
      <w:sz w:val="16"/>
      <w:szCs w:val="16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D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D17"/>
    <w:rPr>
      <w:b/>
      <w:bCs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7A61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61EC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7A61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61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2017-11-03T12:29:00Z</dcterms:created>
  <dcterms:modified xsi:type="dcterms:W3CDTF">2018-12-10T12:57:00Z</dcterms:modified>
</cp:coreProperties>
</file>